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2CEE8" w14:textId="77777777" w:rsidR="00F006E3" w:rsidRPr="00C003B4" w:rsidRDefault="00F006E3" w:rsidP="00F006E3">
      <w:pPr>
        <w:spacing w:after="0"/>
        <w:jc w:val="both"/>
        <w:rPr>
          <w:rFonts w:cstheme="minorHAnsi"/>
          <w:b/>
        </w:rPr>
      </w:pPr>
      <w:r w:rsidRPr="00C003B4">
        <w:rPr>
          <w:rFonts w:cstheme="minorHAnsi"/>
          <w:b/>
        </w:rPr>
        <w:t>UPRAVNO VIJEĆE</w:t>
      </w:r>
    </w:p>
    <w:p w14:paraId="17A1F694" w14:textId="1D3C38D0" w:rsidR="00C003B4" w:rsidRPr="00C003B4" w:rsidRDefault="00C003B4" w:rsidP="00C003B4">
      <w:pPr>
        <w:spacing w:after="0"/>
        <w:jc w:val="both"/>
        <w:rPr>
          <w:rFonts w:cstheme="minorHAnsi"/>
        </w:rPr>
      </w:pPr>
      <w:r w:rsidRPr="00C003B4">
        <w:rPr>
          <w:rFonts w:cstheme="minorHAnsi"/>
        </w:rPr>
        <w:t xml:space="preserve">KLASA: </w:t>
      </w:r>
      <w:r w:rsidR="00695E06">
        <w:rPr>
          <w:rFonts w:cstheme="minorHAnsi"/>
        </w:rPr>
        <w:t>406-01/26-01/12</w:t>
      </w:r>
    </w:p>
    <w:p w14:paraId="3B7D5964" w14:textId="3C7C4A9E" w:rsidR="00C003B4" w:rsidRPr="00C003B4" w:rsidRDefault="00C003B4" w:rsidP="00C003B4">
      <w:pPr>
        <w:spacing w:after="0"/>
        <w:jc w:val="both"/>
        <w:rPr>
          <w:rFonts w:cstheme="minorHAnsi"/>
        </w:rPr>
      </w:pPr>
      <w:r w:rsidRPr="00C003B4">
        <w:rPr>
          <w:rFonts w:cstheme="minorHAnsi"/>
        </w:rPr>
        <w:t xml:space="preserve">URBROJ: </w:t>
      </w:r>
      <w:r w:rsidR="00695E06">
        <w:rPr>
          <w:rFonts w:cstheme="minorHAnsi"/>
        </w:rPr>
        <w:t>2125-76-26-01</w:t>
      </w:r>
    </w:p>
    <w:p w14:paraId="6C737E46" w14:textId="67389E97" w:rsidR="00F006E3" w:rsidRPr="00A7370C" w:rsidRDefault="00F006E3" w:rsidP="00F006E3">
      <w:pPr>
        <w:spacing w:after="0"/>
        <w:jc w:val="both"/>
        <w:rPr>
          <w:rFonts w:cstheme="minorHAnsi"/>
        </w:rPr>
      </w:pPr>
      <w:r w:rsidRPr="00C003B4">
        <w:rPr>
          <w:rFonts w:cstheme="minorHAnsi"/>
        </w:rPr>
        <w:t>Gos</w:t>
      </w:r>
      <w:r w:rsidR="00E41356" w:rsidRPr="00C003B4">
        <w:rPr>
          <w:rFonts w:cstheme="minorHAnsi"/>
        </w:rPr>
        <w:t xml:space="preserve">pić, </w:t>
      </w:r>
      <w:r w:rsidR="00493865">
        <w:rPr>
          <w:rFonts w:cstheme="minorHAnsi"/>
        </w:rPr>
        <w:t>29</w:t>
      </w:r>
      <w:r w:rsidR="0000054C" w:rsidRPr="00C003B4">
        <w:rPr>
          <w:rFonts w:cstheme="minorHAnsi"/>
        </w:rPr>
        <w:t xml:space="preserve">. </w:t>
      </w:r>
      <w:r w:rsidR="00493865">
        <w:rPr>
          <w:rFonts w:cstheme="minorHAnsi"/>
        </w:rPr>
        <w:t>rujna</w:t>
      </w:r>
      <w:r w:rsidR="00E41356" w:rsidRPr="00C003B4">
        <w:rPr>
          <w:rFonts w:cstheme="minorHAnsi"/>
        </w:rPr>
        <w:t xml:space="preserve"> 202</w:t>
      </w:r>
      <w:r w:rsidR="00493865">
        <w:rPr>
          <w:rFonts w:cstheme="minorHAnsi"/>
        </w:rPr>
        <w:t>6</w:t>
      </w:r>
      <w:r w:rsidR="00E41356" w:rsidRPr="00C003B4">
        <w:rPr>
          <w:rFonts w:cstheme="minorHAnsi"/>
        </w:rPr>
        <w:t>.</w:t>
      </w:r>
      <w:r w:rsidR="00014174">
        <w:rPr>
          <w:rFonts w:cstheme="minorHAnsi"/>
        </w:rPr>
        <w:tab/>
      </w:r>
      <w:r w:rsidR="00014174">
        <w:rPr>
          <w:rFonts w:cstheme="minorHAnsi"/>
        </w:rPr>
        <w:tab/>
      </w:r>
      <w:r w:rsidR="00493865">
        <w:rPr>
          <w:rFonts w:cstheme="minorHAnsi"/>
        </w:rPr>
        <w:tab/>
      </w:r>
      <w:r w:rsidR="00493865">
        <w:rPr>
          <w:rFonts w:cstheme="minorHAnsi"/>
        </w:rPr>
        <w:tab/>
      </w:r>
      <w:r w:rsidR="00493865">
        <w:rPr>
          <w:rFonts w:cstheme="minorHAnsi"/>
        </w:rPr>
        <w:tab/>
      </w:r>
      <w:r w:rsidR="00493865">
        <w:rPr>
          <w:rFonts w:cstheme="minorHAnsi"/>
        </w:rPr>
        <w:tab/>
      </w:r>
      <w:r w:rsidR="00493865">
        <w:rPr>
          <w:rFonts w:cstheme="minorHAnsi"/>
        </w:rPr>
        <w:tab/>
      </w:r>
      <w:r w:rsidR="00493865">
        <w:rPr>
          <w:rFonts w:cstheme="minorHAnsi"/>
        </w:rPr>
        <w:tab/>
      </w:r>
      <w:r w:rsidR="00493865">
        <w:rPr>
          <w:rFonts w:cstheme="minorHAnsi"/>
        </w:rPr>
        <w:tab/>
      </w:r>
      <w:r w:rsidR="00014174">
        <w:rPr>
          <w:rFonts w:cstheme="minorHAnsi"/>
        </w:rPr>
        <w:tab/>
      </w:r>
      <w:r w:rsidR="00014174">
        <w:rPr>
          <w:rFonts w:cstheme="minorHAnsi"/>
        </w:rPr>
        <w:tab/>
      </w:r>
      <w:r w:rsidR="00014174">
        <w:rPr>
          <w:rFonts w:cstheme="minorHAnsi"/>
        </w:rPr>
        <w:tab/>
      </w:r>
      <w:r w:rsidR="00014174">
        <w:rPr>
          <w:rFonts w:cstheme="minorHAnsi"/>
        </w:rPr>
        <w:tab/>
      </w:r>
      <w:r w:rsidR="00014174">
        <w:rPr>
          <w:rFonts w:cstheme="minorHAnsi"/>
        </w:rPr>
        <w:tab/>
      </w:r>
      <w:r w:rsidR="00014174">
        <w:rPr>
          <w:rFonts w:cstheme="minorHAnsi"/>
        </w:rPr>
        <w:tab/>
      </w:r>
      <w:r w:rsidR="00E41356" w:rsidRPr="00A7370C">
        <w:rPr>
          <w:rFonts w:cstheme="minorHAnsi"/>
        </w:rPr>
        <w:tab/>
      </w:r>
      <w:r w:rsidR="00E41356" w:rsidRPr="00A7370C">
        <w:rPr>
          <w:rFonts w:cstheme="minorHAnsi"/>
        </w:rPr>
        <w:tab/>
      </w:r>
      <w:r w:rsidR="00E41356" w:rsidRPr="00A7370C">
        <w:rPr>
          <w:rFonts w:cstheme="minorHAnsi"/>
        </w:rPr>
        <w:tab/>
      </w:r>
      <w:r w:rsidR="00252076">
        <w:rPr>
          <w:rFonts w:cstheme="minorHAnsi"/>
        </w:rPr>
        <w:tab/>
      </w:r>
      <w:r w:rsidR="00252076">
        <w:rPr>
          <w:rFonts w:cstheme="minorHAnsi"/>
        </w:rPr>
        <w:tab/>
      </w:r>
      <w:r w:rsidR="00252076">
        <w:rPr>
          <w:rFonts w:cstheme="minorHAnsi"/>
        </w:rPr>
        <w:tab/>
      </w:r>
      <w:r w:rsidR="00252076">
        <w:rPr>
          <w:rFonts w:cstheme="minorHAnsi"/>
        </w:rPr>
        <w:tab/>
      </w:r>
      <w:r w:rsidR="00E41356" w:rsidRPr="00A7370C">
        <w:rPr>
          <w:rFonts w:cstheme="minorHAnsi"/>
        </w:rPr>
        <w:tab/>
      </w:r>
      <w:r w:rsidR="00E41356" w:rsidRPr="00A7370C">
        <w:rPr>
          <w:rFonts w:cstheme="minorHAnsi"/>
        </w:rPr>
        <w:tab/>
      </w:r>
      <w:r w:rsidR="00E41356" w:rsidRPr="00A7370C">
        <w:rPr>
          <w:rFonts w:cstheme="minorHAnsi"/>
        </w:rPr>
        <w:tab/>
      </w:r>
      <w:r w:rsidR="00E41356" w:rsidRPr="00A7370C">
        <w:rPr>
          <w:rFonts w:cstheme="minorHAnsi"/>
        </w:rPr>
        <w:tab/>
        <w:t xml:space="preserve">            </w:t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</w:p>
    <w:p w14:paraId="55200D34" w14:textId="77777777" w:rsidR="00D844BB" w:rsidRDefault="00D844BB" w:rsidP="00285CAC">
      <w:pPr>
        <w:jc w:val="both"/>
        <w:rPr>
          <w:rFonts w:cstheme="minorHAnsi"/>
        </w:rPr>
      </w:pPr>
    </w:p>
    <w:p w14:paraId="25C03878" w14:textId="5A0D8E7C" w:rsidR="00F006E3" w:rsidRPr="00A7370C" w:rsidRDefault="00F006E3" w:rsidP="00285CAC">
      <w:pPr>
        <w:jc w:val="both"/>
        <w:rPr>
          <w:rFonts w:cstheme="minorHAnsi"/>
        </w:rPr>
      </w:pPr>
      <w:r w:rsidRPr="00A7370C">
        <w:rPr>
          <w:rFonts w:cstheme="minorHAnsi"/>
        </w:rPr>
        <w:t xml:space="preserve">Na temelju članka 21. </w:t>
      </w:r>
      <w:r w:rsidR="006255CD" w:rsidRPr="00A7370C">
        <w:rPr>
          <w:rFonts w:cstheme="minorHAnsi"/>
        </w:rPr>
        <w:t>stavka 1. točke 1</w:t>
      </w:r>
      <w:r w:rsidR="005630FA">
        <w:rPr>
          <w:rFonts w:cstheme="minorHAnsi"/>
        </w:rPr>
        <w:t>3</w:t>
      </w:r>
      <w:r w:rsidR="006255CD" w:rsidRPr="00A7370C">
        <w:rPr>
          <w:rFonts w:cstheme="minorHAnsi"/>
        </w:rPr>
        <w:t xml:space="preserve">. </w:t>
      </w:r>
      <w:r w:rsidR="00252076">
        <w:rPr>
          <w:rFonts w:cstheme="minorHAnsi"/>
        </w:rPr>
        <w:t>Statuta Zavoda za hitnu medicinu Ličko-senjske županije (</w:t>
      </w:r>
      <w:r w:rsidR="00252076" w:rsidRPr="0052123C">
        <w:rPr>
          <w:rFonts w:cstheme="minorHAnsi"/>
        </w:rPr>
        <w:t xml:space="preserve">KLASA: </w:t>
      </w:r>
      <w:r w:rsidR="00252076">
        <w:rPr>
          <w:rFonts w:cstheme="minorHAnsi"/>
        </w:rPr>
        <w:t xml:space="preserve">007-06/23-01/05, </w:t>
      </w:r>
      <w:r w:rsidR="00252076" w:rsidRPr="0052123C">
        <w:rPr>
          <w:rFonts w:cstheme="minorHAnsi"/>
        </w:rPr>
        <w:t>URBROJ: 2125/76-</w:t>
      </w:r>
      <w:r w:rsidR="00252076">
        <w:rPr>
          <w:rFonts w:cstheme="minorHAnsi"/>
        </w:rPr>
        <w:t>05-23-02 od 6. listopada 2023</w:t>
      </w:r>
      <w:r w:rsidR="00252076" w:rsidRPr="0052123C">
        <w:rPr>
          <w:rFonts w:cstheme="minorHAnsi"/>
        </w:rPr>
        <w:t>.</w:t>
      </w:r>
      <w:r w:rsidR="00252076">
        <w:rPr>
          <w:rFonts w:cstheme="minorHAnsi"/>
        </w:rPr>
        <w:t xml:space="preserve"> godine), </w:t>
      </w:r>
      <w:r w:rsidRPr="00A7370C">
        <w:rPr>
          <w:rFonts w:cstheme="minorHAnsi"/>
        </w:rPr>
        <w:t>Upravno vijeće Zavoda za hitnu medic</w:t>
      </w:r>
      <w:r w:rsidR="0000054C" w:rsidRPr="00A7370C">
        <w:rPr>
          <w:rFonts w:cstheme="minorHAnsi"/>
        </w:rPr>
        <w:t xml:space="preserve">inu Ličko–senjske županije na </w:t>
      </w:r>
      <w:r w:rsidR="003979A1">
        <w:rPr>
          <w:rFonts w:cstheme="minorHAnsi"/>
        </w:rPr>
        <w:t>79</w:t>
      </w:r>
      <w:r w:rsidRPr="00A7370C">
        <w:rPr>
          <w:rFonts w:cstheme="minorHAnsi"/>
        </w:rPr>
        <w:t xml:space="preserve">. sjednici, održanoj </w:t>
      </w:r>
      <w:r w:rsidR="003979A1">
        <w:rPr>
          <w:rFonts w:cstheme="minorHAnsi"/>
        </w:rPr>
        <w:t>29</w:t>
      </w:r>
      <w:r w:rsidR="0000054C" w:rsidRPr="00A7370C">
        <w:rPr>
          <w:rFonts w:cstheme="minorHAnsi"/>
        </w:rPr>
        <w:t xml:space="preserve">. </w:t>
      </w:r>
      <w:r w:rsidR="003979A1">
        <w:rPr>
          <w:rFonts w:cstheme="minorHAnsi"/>
        </w:rPr>
        <w:t>rujna</w:t>
      </w:r>
      <w:r w:rsidRPr="00A7370C">
        <w:rPr>
          <w:rFonts w:cstheme="minorHAnsi"/>
        </w:rPr>
        <w:t xml:space="preserve"> 202</w:t>
      </w:r>
      <w:r w:rsidR="003979A1">
        <w:rPr>
          <w:rFonts w:cstheme="minorHAnsi"/>
        </w:rPr>
        <w:t>6</w:t>
      </w:r>
      <w:r w:rsidRPr="00A7370C">
        <w:rPr>
          <w:rFonts w:cstheme="minorHAnsi"/>
        </w:rPr>
        <w:t xml:space="preserve">. godine, donijelo je </w:t>
      </w:r>
    </w:p>
    <w:p w14:paraId="5A4322F1" w14:textId="77777777" w:rsidR="00F006E3" w:rsidRPr="00A7370C" w:rsidRDefault="00F006E3" w:rsidP="00285CAC">
      <w:pPr>
        <w:spacing w:after="0"/>
        <w:jc w:val="both"/>
        <w:rPr>
          <w:rFonts w:cstheme="minorHAnsi"/>
        </w:rPr>
      </w:pPr>
    </w:p>
    <w:p w14:paraId="5CA05F1A" w14:textId="77777777" w:rsidR="00F006E3" w:rsidRPr="00A7370C" w:rsidRDefault="00F006E3" w:rsidP="00F006E3">
      <w:pPr>
        <w:spacing w:after="0"/>
        <w:jc w:val="center"/>
        <w:rPr>
          <w:rFonts w:cstheme="minorHAnsi"/>
          <w:b/>
        </w:rPr>
      </w:pPr>
      <w:r w:rsidRPr="00A7370C">
        <w:rPr>
          <w:rFonts w:cstheme="minorHAnsi"/>
          <w:b/>
        </w:rPr>
        <w:t>O D L U K U</w:t>
      </w:r>
    </w:p>
    <w:p w14:paraId="6DBCFA61" w14:textId="2701115C" w:rsidR="00F006E3" w:rsidRDefault="00F006E3" w:rsidP="003979A1">
      <w:pPr>
        <w:spacing w:after="0"/>
        <w:jc w:val="center"/>
        <w:rPr>
          <w:rFonts w:cstheme="minorHAnsi"/>
          <w:b/>
        </w:rPr>
      </w:pPr>
      <w:r w:rsidRPr="00A7370C">
        <w:rPr>
          <w:rFonts w:cstheme="minorHAnsi"/>
          <w:b/>
        </w:rPr>
        <w:t xml:space="preserve">o nabavi </w:t>
      </w:r>
      <w:r w:rsidR="00372C82">
        <w:rPr>
          <w:rFonts w:cstheme="minorHAnsi"/>
          <w:b/>
        </w:rPr>
        <w:t xml:space="preserve">radne i zaštitne odjeće </w:t>
      </w:r>
      <w:r w:rsidR="00695E06">
        <w:rPr>
          <w:rFonts w:cstheme="minorHAnsi"/>
          <w:b/>
        </w:rPr>
        <w:t>i obuće</w:t>
      </w:r>
    </w:p>
    <w:p w14:paraId="3478E3F8" w14:textId="77777777" w:rsidR="00D844BB" w:rsidRPr="00A7370C" w:rsidRDefault="00D844BB" w:rsidP="003979A1">
      <w:pPr>
        <w:spacing w:after="0"/>
        <w:jc w:val="center"/>
        <w:rPr>
          <w:rFonts w:cstheme="minorHAnsi"/>
          <w:b/>
        </w:rPr>
      </w:pPr>
    </w:p>
    <w:p w14:paraId="05DE47AA" w14:textId="77777777" w:rsidR="00F006E3" w:rsidRPr="00A7370C" w:rsidRDefault="00F006E3" w:rsidP="00F006E3">
      <w:pPr>
        <w:spacing w:after="0"/>
        <w:jc w:val="center"/>
        <w:rPr>
          <w:rFonts w:cstheme="minorHAnsi"/>
          <w:b/>
        </w:rPr>
      </w:pPr>
    </w:p>
    <w:p w14:paraId="3B6FF1F1" w14:textId="77777777" w:rsidR="00F006E3" w:rsidRPr="00A7370C" w:rsidRDefault="00F006E3" w:rsidP="00F006E3">
      <w:pPr>
        <w:spacing w:after="0"/>
        <w:jc w:val="center"/>
        <w:rPr>
          <w:rFonts w:cstheme="minorHAnsi"/>
          <w:b/>
        </w:rPr>
      </w:pPr>
      <w:r w:rsidRPr="00A7370C">
        <w:rPr>
          <w:rFonts w:cstheme="minorHAnsi"/>
          <w:b/>
        </w:rPr>
        <w:t>I.</w:t>
      </w:r>
    </w:p>
    <w:p w14:paraId="50A17255" w14:textId="6F7BD814" w:rsidR="00F006E3" w:rsidRPr="000C6C66" w:rsidRDefault="00F006E3" w:rsidP="000C6C66">
      <w:pPr>
        <w:spacing w:after="0"/>
        <w:jc w:val="both"/>
        <w:rPr>
          <w:rFonts w:cstheme="minorHAnsi"/>
        </w:rPr>
      </w:pPr>
      <w:r w:rsidRPr="000C6C66">
        <w:rPr>
          <w:rFonts w:cstheme="minorHAnsi"/>
        </w:rPr>
        <w:t>Nabavi</w:t>
      </w:r>
      <w:r w:rsidR="006255CD" w:rsidRPr="000C6C66">
        <w:rPr>
          <w:rFonts w:cstheme="minorHAnsi"/>
        </w:rPr>
        <w:t xml:space="preserve">t će se </w:t>
      </w:r>
      <w:r w:rsidR="00372C82">
        <w:rPr>
          <w:rFonts w:cstheme="minorHAnsi"/>
        </w:rPr>
        <w:t xml:space="preserve">radna i zaštitna odjeća </w:t>
      </w:r>
      <w:r w:rsidR="003979A1">
        <w:rPr>
          <w:rFonts w:cstheme="minorHAnsi"/>
        </w:rPr>
        <w:t xml:space="preserve">i obuća </w:t>
      </w:r>
      <w:r w:rsidR="00372C82">
        <w:rPr>
          <w:rFonts w:cstheme="minorHAnsi"/>
        </w:rPr>
        <w:t xml:space="preserve">za djelatnike </w:t>
      </w:r>
      <w:r w:rsidR="003979A1">
        <w:rPr>
          <w:rFonts w:cstheme="minorHAnsi"/>
        </w:rPr>
        <w:t xml:space="preserve">hitne medicinske službe i </w:t>
      </w:r>
      <w:r w:rsidR="00372C82">
        <w:rPr>
          <w:rFonts w:cstheme="minorHAnsi"/>
        </w:rPr>
        <w:t xml:space="preserve">sanitetskog prijevoza, </w:t>
      </w:r>
      <w:r w:rsidRPr="00A7370C">
        <w:rPr>
          <w:rFonts w:cstheme="minorHAnsi"/>
        </w:rPr>
        <w:t xml:space="preserve">procijenjene vrijednosti nabave ukupno </w:t>
      </w:r>
      <w:r w:rsidR="003979A1">
        <w:rPr>
          <w:rFonts w:cstheme="minorHAnsi"/>
        </w:rPr>
        <w:t>34.000,00</w:t>
      </w:r>
      <w:r w:rsidRPr="002F3F3C">
        <w:rPr>
          <w:rFonts w:cstheme="minorHAnsi"/>
        </w:rPr>
        <w:t xml:space="preserve"> eura</w:t>
      </w:r>
      <w:r w:rsidR="00252076" w:rsidRPr="002F3F3C">
        <w:rPr>
          <w:rFonts w:cstheme="minorHAnsi"/>
        </w:rPr>
        <w:t xml:space="preserve"> </w:t>
      </w:r>
      <w:r w:rsidRPr="002F3F3C">
        <w:rPr>
          <w:rFonts w:cstheme="minorHAnsi"/>
        </w:rPr>
        <w:t>bez PDV-a.</w:t>
      </w:r>
    </w:p>
    <w:p w14:paraId="5CAC012B" w14:textId="77777777" w:rsidR="00F006E3" w:rsidRPr="00A7370C" w:rsidRDefault="00F006E3" w:rsidP="00F006E3">
      <w:pPr>
        <w:spacing w:after="0"/>
        <w:ind w:firstLine="708"/>
        <w:rPr>
          <w:rFonts w:cstheme="minorHAnsi"/>
        </w:rPr>
      </w:pPr>
    </w:p>
    <w:p w14:paraId="4DB5A3BD" w14:textId="77777777" w:rsidR="00F006E3" w:rsidRPr="00A7370C" w:rsidRDefault="00F006E3" w:rsidP="00F006E3">
      <w:pPr>
        <w:spacing w:after="0"/>
        <w:jc w:val="center"/>
        <w:rPr>
          <w:rFonts w:cstheme="minorHAnsi"/>
          <w:b/>
        </w:rPr>
      </w:pPr>
      <w:r w:rsidRPr="00A7370C">
        <w:rPr>
          <w:rFonts w:cstheme="minorHAnsi"/>
          <w:b/>
        </w:rPr>
        <w:t>II.</w:t>
      </w:r>
    </w:p>
    <w:p w14:paraId="4C5770B0" w14:textId="6AEDD169" w:rsidR="00F006E3" w:rsidRPr="004C39B4" w:rsidRDefault="00F006E3" w:rsidP="00F006E3">
      <w:pPr>
        <w:spacing w:after="0"/>
        <w:jc w:val="both"/>
        <w:rPr>
          <w:rFonts w:cstheme="minorHAnsi"/>
        </w:rPr>
      </w:pPr>
      <w:r w:rsidRPr="004C39B4">
        <w:rPr>
          <w:rFonts w:cstheme="minorHAnsi"/>
        </w:rPr>
        <w:t xml:space="preserve">Sredstva za nabavu iz članka I. ove Odluke osigurana </w:t>
      </w:r>
      <w:r w:rsidR="000C6C66">
        <w:rPr>
          <w:rFonts w:cstheme="minorHAnsi"/>
        </w:rPr>
        <w:t xml:space="preserve">su </w:t>
      </w:r>
      <w:r w:rsidR="004D3BFF" w:rsidRPr="004C39B4">
        <w:rPr>
          <w:rFonts w:cstheme="minorHAnsi"/>
        </w:rPr>
        <w:t>f</w:t>
      </w:r>
      <w:r w:rsidRPr="004C39B4">
        <w:rPr>
          <w:rFonts w:cstheme="minorHAnsi"/>
        </w:rPr>
        <w:t>inancijskim planom Zavoda za hitnu medicinu Ličko-senjske županije</w:t>
      </w:r>
      <w:r w:rsidR="00053B4E">
        <w:rPr>
          <w:rFonts w:cstheme="minorHAnsi"/>
        </w:rPr>
        <w:t xml:space="preserve"> za 202</w:t>
      </w:r>
      <w:r w:rsidR="003979A1">
        <w:rPr>
          <w:rFonts w:cstheme="minorHAnsi"/>
        </w:rPr>
        <w:t>6</w:t>
      </w:r>
      <w:r w:rsidR="00053B4E">
        <w:rPr>
          <w:rFonts w:cstheme="minorHAnsi"/>
        </w:rPr>
        <w:t>. godinu.</w:t>
      </w:r>
    </w:p>
    <w:p w14:paraId="518AE069" w14:textId="77777777" w:rsidR="00F006E3" w:rsidRPr="00A7370C" w:rsidRDefault="00F006E3" w:rsidP="00F006E3">
      <w:pPr>
        <w:spacing w:after="0"/>
        <w:jc w:val="both"/>
        <w:rPr>
          <w:rFonts w:cstheme="minorHAnsi"/>
        </w:rPr>
      </w:pPr>
    </w:p>
    <w:p w14:paraId="57CFF921" w14:textId="77777777" w:rsidR="00F006E3" w:rsidRPr="00A7370C" w:rsidRDefault="00F006E3" w:rsidP="00F006E3">
      <w:pPr>
        <w:spacing w:after="0"/>
        <w:jc w:val="center"/>
        <w:rPr>
          <w:rFonts w:cstheme="minorHAnsi"/>
          <w:b/>
        </w:rPr>
      </w:pPr>
      <w:r w:rsidRPr="00A7370C">
        <w:rPr>
          <w:rFonts w:cstheme="minorHAnsi"/>
          <w:b/>
        </w:rPr>
        <w:t>III.</w:t>
      </w:r>
    </w:p>
    <w:p w14:paraId="4D252051" w14:textId="3E736C05" w:rsidR="00285CAC" w:rsidRDefault="00F006E3" w:rsidP="00F006E3">
      <w:pPr>
        <w:jc w:val="both"/>
        <w:rPr>
          <w:rFonts w:cstheme="minorHAnsi"/>
        </w:rPr>
      </w:pPr>
      <w:r w:rsidRPr="00A7370C">
        <w:rPr>
          <w:rFonts w:cstheme="minorHAnsi"/>
        </w:rPr>
        <w:t>Ova Odluka stupa na snagu danom donošenja</w:t>
      </w:r>
      <w:r w:rsidR="000C6C66">
        <w:rPr>
          <w:rFonts w:cstheme="minorHAnsi"/>
        </w:rPr>
        <w:t>.</w:t>
      </w:r>
      <w:r w:rsidRPr="00A7370C">
        <w:rPr>
          <w:rFonts w:cstheme="minorHAnsi"/>
        </w:rPr>
        <w:t xml:space="preserve"> </w:t>
      </w:r>
    </w:p>
    <w:p w14:paraId="0BD5D7BD" w14:textId="77777777" w:rsidR="00372C82" w:rsidRDefault="00372C82" w:rsidP="00F006E3">
      <w:pPr>
        <w:jc w:val="both"/>
        <w:rPr>
          <w:rFonts w:cstheme="minorHAnsi"/>
        </w:rPr>
      </w:pPr>
    </w:p>
    <w:p w14:paraId="70F7DAED" w14:textId="4446A3A9" w:rsidR="00F006E3" w:rsidRPr="00A7370C" w:rsidRDefault="00F006E3" w:rsidP="00F006E3">
      <w:pPr>
        <w:spacing w:after="0"/>
        <w:jc w:val="both"/>
        <w:rPr>
          <w:rFonts w:cstheme="minorHAnsi"/>
        </w:rPr>
      </w:pP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</w:r>
      <w:r w:rsidRPr="00A7370C">
        <w:rPr>
          <w:rFonts w:cstheme="minorHAnsi"/>
        </w:rPr>
        <w:tab/>
        <w:t xml:space="preserve">           PREDSJEDNICA    </w:t>
      </w:r>
    </w:p>
    <w:p w14:paraId="6F96B95F" w14:textId="77777777" w:rsidR="00F006E3" w:rsidRDefault="00F006E3" w:rsidP="00F006E3">
      <w:pPr>
        <w:spacing w:after="0"/>
        <w:jc w:val="both"/>
        <w:rPr>
          <w:rFonts w:cstheme="minorHAnsi"/>
        </w:rPr>
      </w:pPr>
      <w:r w:rsidRPr="00A7370C">
        <w:rPr>
          <w:rFonts w:cstheme="minorHAnsi"/>
        </w:rPr>
        <w:t xml:space="preserve">                                                                                </w:t>
      </w:r>
      <w:r w:rsidR="00E41356" w:rsidRPr="00A7370C">
        <w:rPr>
          <w:rFonts w:cstheme="minorHAnsi"/>
        </w:rPr>
        <w:t xml:space="preserve">                   </w:t>
      </w:r>
      <w:r w:rsidR="00A7370C">
        <w:rPr>
          <w:rFonts w:cstheme="minorHAnsi"/>
        </w:rPr>
        <w:t xml:space="preserve">           </w:t>
      </w:r>
      <w:r w:rsidRPr="00A7370C">
        <w:rPr>
          <w:rFonts w:cstheme="minorHAnsi"/>
        </w:rPr>
        <w:t xml:space="preserve">Tomislava Jurković, mag. </w:t>
      </w:r>
      <w:proofErr w:type="spellStart"/>
      <w:r w:rsidRPr="00A7370C">
        <w:rPr>
          <w:rFonts w:cstheme="minorHAnsi"/>
        </w:rPr>
        <w:t>act</w:t>
      </w:r>
      <w:proofErr w:type="spellEnd"/>
      <w:r w:rsidRPr="00A7370C">
        <w:rPr>
          <w:rFonts w:cstheme="minorHAnsi"/>
        </w:rPr>
        <w:t xml:space="preserve">. </w:t>
      </w:r>
      <w:proofErr w:type="spellStart"/>
      <w:r w:rsidRPr="00A7370C">
        <w:rPr>
          <w:rFonts w:cstheme="minorHAnsi"/>
        </w:rPr>
        <w:t>soc</w:t>
      </w:r>
      <w:proofErr w:type="spellEnd"/>
      <w:r w:rsidRPr="00A7370C">
        <w:rPr>
          <w:rFonts w:cstheme="minorHAnsi"/>
        </w:rPr>
        <w:t xml:space="preserve">.  </w:t>
      </w:r>
    </w:p>
    <w:p w14:paraId="2DBD643D" w14:textId="77777777" w:rsidR="00372C82" w:rsidRPr="00A7370C" w:rsidRDefault="00372C82" w:rsidP="00F006E3">
      <w:pPr>
        <w:spacing w:after="0"/>
        <w:jc w:val="both"/>
        <w:rPr>
          <w:rFonts w:cstheme="minorHAnsi"/>
        </w:rPr>
      </w:pPr>
    </w:p>
    <w:p w14:paraId="04525459" w14:textId="77777777" w:rsidR="00F006E3" w:rsidRPr="00A7370C" w:rsidRDefault="00F006E3" w:rsidP="00F006E3">
      <w:pPr>
        <w:spacing w:after="0"/>
        <w:jc w:val="both"/>
        <w:rPr>
          <w:rFonts w:cstheme="minorHAnsi"/>
        </w:rPr>
      </w:pPr>
    </w:p>
    <w:p w14:paraId="657A7DEC" w14:textId="77777777" w:rsidR="00F006E3" w:rsidRPr="00A7370C" w:rsidRDefault="00F006E3" w:rsidP="00F006E3">
      <w:pPr>
        <w:spacing w:after="0"/>
        <w:jc w:val="both"/>
        <w:rPr>
          <w:rFonts w:cstheme="minorHAnsi"/>
          <w:b/>
          <w:color w:val="FF0000"/>
        </w:rPr>
      </w:pPr>
    </w:p>
    <w:p w14:paraId="273DAB4A" w14:textId="77777777" w:rsidR="00251F3F" w:rsidRPr="00A7370C" w:rsidRDefault="00251F3F" w:rsidP="00251F3F">
      <w:pPr>
        <w:rPr>
          <w:rFonts w:cstheme="minorHAnsi"/>
          <w:sz w:val="16"/>
          <w:szCs w:val="16"/>
        </w:rPr>
      </w:pPr>
    </w:p>
    <w:p w14:paraId="03E10696" w14:textId="77777777" w:rsidR="00251F3F" w:rsidRPr="00A7370C" w:rsidRDefault="00251F3F" w:rsidP="00251F3F">
      <w:pPr>
        <w:rPr>
          <w:rFonts w:cstheme="minorHAnsi"/>
          <w:sz w:val="16"/>
          <w:szCs w:val="16"/>
        </w:rPr>
      </w:pPr>
    </w:p>
    <w:p w14:paraId="549E0377" w14:textId="77777777" w:rsidR="00976A5E" w:rsidRDefault="00976A5E" w:rsidP="008540F4">
      <w:pPr>
        <w:spacing w:after="0"/>
        <w:rPr>
          <w:rFonts w:ascii="Sylfaen" w:hAnsi="Sylfaen"/>
        </w:rPr>
      </w:pPr>
    </w:p>
    <w:p w14:paraId="4CF7D98D" w14:textId="77777777" w:rsidR="00251F3F" w:rsidRPr="000F2EDA" w:rsidRDefault="00251F3F" w:rsidP="00251F3F">
      <w:pPr>
        <w:rPr>
          <w:rFonts w:ascii="Arial" w:hAnsi="Arial" w:cs="Arial"/>
          <w:sz w:val="16"/>
          <w:szCs w:val="16"/>
        </w:rPr>
      </w:pPr>
    </w:p>
    <w:p w14:paraId="5B61D096" w14:textId="77777777" w:rsidR="00251F3F" w:rsidRPr="000F2EDA" w:rsidRDefault="00251F3F" w:rsidP="00251F3F">
      <w:pPr>
        <w:rPr>
          <w:rFonts w:ascii="Arial" w:hAnsi="Arial" w:cs="Arial"/>
          <w:sz w:val="16"/>
          <w:szCs w:val="16"/>
        </w:rPr>
      </w:pPr>
    </w:p>
    <w:p w14:paraId="528BE694" w14:textId="77777777" w:rsidR="00251F3F" w:rsidRPr="00E41356" w:rsidRDefault="00251F3F" w:rsidP="008540F4">
      <w:pPr>
        <w:spacing w:after="0"/>
        <w:rPr>
          <w:rFonts w:ascii="Sylfaen" w:hAnsi="Sylfaen"/>
        </w:rPr>
      </w:pPr>
    </w:p>
    <w:sectPr w:rsidR="00251F3F" w:rsidRPr="00E4135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CE665" w14:textId="77777777" w:rsidR="00737C05" w:rsidRDefault="00737C05" w:rsidP="00976A5E">
      <w:pPr>
        <w:spacing w:after="0" w:line="240" w:lineRule="auto"/>
      </w:pPr>
      <w:r>
        <w:separator/>
      </w:r>
    </w:p>
  </w:endnote>
  <w:endnote w:type="continuationSeparator" w:id="0">
    <w:p w14:paraId="32AF6ACE" w14:textId="77777777" w:rsidR="00737C05" w:rsidRDefault="00737C05" w:rsidP="00976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67"/>
      <w:gridCol w:w="4635"/>
    </w:tblGrid>
    <w:tr w:rsidR="00976A5E" w14:paraId="7233E19A" w14:textId="77777777" w:rsidTr="00976A5E">
      <w:trPr>
        <w:trHeight w:hRule="exact" w:val="115"/>
      </w:trPr>
      <w:tc>
        <w:tcPr>
          <w:tcW w:w="4552" w:type="dxa"/>
          <w:shd w:val="clear" w:color="auto" w:fill="5B9BD5" w:themeFill="accent1"/>
          <w:tcMar>
            <w:top w:w="0" w:type="dxa"/>
            <w:bottom w:w="0" w:type="dxa"/>
          </w:tcMar>
        </w:tcPr>
        <w:p w14:paraId="5D0C6E23" w14:textId="77777777" w:rsidR="00976A5E" w:rsidRDefault="00976A5E">
          <w:pPr>
            <w:pStyle w:val="Zaglavlje"/>
            <w:rPr>
              <w:caps/>
              <w:sz w:val="18"/>
            </w:rPr>
          </w:pPr>
        </w:p>
      </w:tc>
      <w:tc>
        <w:tcPr>
          <w:tcW w:w="4520" w:type="dxa"/>
          <w:shd w:val="clear" w:color="auto" w:fill="5B9BD5" w:themeFill="accent1"/>
          <w:tcMar>
            <w:top w:w="0" w:type="dxa"/>
            <w:bottom w:w="0" w:type="dxa"/>
          </w:tcMar>
        </w:tcPr>
        <w:p w14:paraId="40EA2901" w14:textId="77777777" w:rsidR="00976A5E" w:rsidRDefault="00976A5E">
          <w:pPr>
            <w:pStyle w:val="Zaglavlje"/>
            <w:jc w:val="right"/>
            <w:rPr>
              <w:caps/>
              <w:sz w:val="18"/>
            </w:rPr>
          </w:pPr>
        </w:p>
      </w:tc>
    </w:tr>
  </w:tbl>
  <w:p w14:paraId="4B62D3C5" w14:textId="77777777" w:rsidR="00976A5E" w:rsidRPr="00022CBC" w:rsidRDefault="00976A5E" w:rsidP="00022CBC">
    <w:pPr>
      <w:pStyle w:val="Podnoje"/>
      <w:jc w:val="both"/>
      <w:rPr>
        <w:rFonts w:ascii="Cambria" w:hAnsi="Cambria"/>
        <w:sz w:val="18"/>
        <w:szCs w:val="18"/>
      </w:rPr>
    </w:pPr>
    <w:r w:rsidRPr="00022CBC">
      <w:rPr>
        <w:rFonts w:ascii="Cambria" w:hAnsi="Cambria"/>
        <w:sz w:val="18"/>
        <w:szCs w:val="18"/>
      </w:rPr>
      <w:t xml:space="preserve">Zavod za hitnu medicinu Ličko-senjske županije, Gospić, Vile Velebita 15, OIB: 98488701478,  MB: 02780496, </w:t>
    </w:r>
  </w:p>
  <w:p w14:paraId="29630C1A" w14:textId="77777777" w:rsidR="00976A5E" w:rsidRPr="00022CBC" w:rsidRDefault="00976A5E" w:rsidP="00022CBC">
    <w:pPr>
      <w:pStyle w:val="Podnoje"/>
      <w:jc w:val="both"/>
      <w:rPr>
        <w:rFonts w:ascii="Cambria" w:hAnsi="Cambria"/>
        <w:sz w:val="18"/>
        <w:szCs w:val="18"/>
      </w:rPr>
    </w:pPr>
    <w:r w:rsidRPr="00022CBC">
      <w:rPr>
        <w:rFonts w:ascii="Cambria" w:hAnsi="Cambria"/>
        <w:sz w:val="18"/>
        <w:szCs w:val="18"/>
      </w:rPr>
      <w:t xml:space="preserve">IBAN: HR 3723900011100437045, SWIFT: HPBZHR2X, e-mail: </w:t>
    </w:r>
    <w:hyperlink r:id="rId1" w:history="1">
      <w:r w:rsidRPr="00022CBC">
        <w:rPr>
          <w:rStyle w:val="Hiperveza"/>
          <w:rFonts w:ascii="Cambria" w:hAnsi="Cambria"/>
          <w:sz w:val="18"/>
          <w:szCs w:val="18"/>
        </w:rPr>
        <w:t>pisarnica@zzhmlsz.hr</w:t>
      </w:r>
    </w:hyperlink>
    <w:r w:rsidRPr="00022CBC">
      <w:rPr>
        <w:rFonts w:ascii="Cambria" w:hAnsi="Cambria"/>
        <w:sz w:val="18"/>
        <w:szCs w:val="18"/>
      </w:rPr>
      <w:t xml:space="preserve">, </w:t>
    </w:r>
    <w:r w:rsidR="00BC70C3">
      <w:rPr>
        <w:rFonts w:ascii="Cambria" w:hAnsi="Cambria"/>
        <w:sz w:val="18"/>
        <w:szCs w:val="18"/>
      </w:rPr>
      <w:t>telefon: 053/560-525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1F3F4" w14:textId="77777777" w:rsidR="00737C05" w:rsidRDefault="00737C05" w:rsidP="00976A5E">
      <w:pPr>
        <w:spacing w:after="0" w:line="240" w:lineRule="auto"/>
      </w:pPr>
      <w:r>
        <w:separator/>
      </w:r>
    </w:p>
  </w:footnote>
  <w:footnote w:type="continuationSeparator" w:id="0">
    <w:p w14:paraId="1FC5A1F0" w14:textId="77777777" w:rsidR="00737C05" w:rsidRDefault="00737C05" w:rsidP="00976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D0EE2" w14:textId="77777777" w:rsidR="00022CBC" w:rsidRDefault="00022CBC" w:rsidP="00976A5E">
    <w:pPr>
      <w:pStyle w:val="Zaglavlje"/>
      <w:tabs>
        <w:tab w:val="clear" w:pos="4536"/>
        <w:tab w:val="clear" w:pos="9072"/>
        <w:tab w:val="left" w:pos="765"/>
      </w:tabs>
      <w:rPr>
        <w:noProof/>
        <w:lang w:eastAsia="hr-HR"/>
      </w:rPr>
    </w:pPr>
  </w:p>
  <w:p w14:paraId="1470DA28" w14:textId="77777777" w:rsidR="00022CBC" w:rsidRDefault="00022CBC" w:rsidP="00976A5E">
    <w:pPr>
      <w:pStyle w:val="Zaglavlje"/>
      <w:tabs>
        <w:tab w:val="clear" w:pos="4536"/>
        <w:tab w:val="clear" w:pos="9072"/>
        <w:tab w:val="left" w:pos="765"/>
      </w:tabs>
      <w:rPr>
        <w:noProof/>
        <w:lang w:eastAsia="hr-HR"/>
      </w:rPr>
    </w:pPr>
  </w:p>
  <w:p w14:paraId="486DF34B" w14:textId="77777777" w:rsidR="00976A5E" w:rsidRDefault="00976A5E" w:rsidP="00976A5E">
    <w:pPr>
      <w:pStyle w:val="Zaglavlje"/>
      <w:tabs>
        <w:tab w:val="clear" w:pos="4536"/>
        <w:tab w:val="clear" w:pos="9072"/>
        <w:tab w:val="left" w:pos="765"/>
      </w:tabs>
    </w:pPr>
    <w:r>
      <w:rPr>
        <w:noProof/>
        <w:lang w:eastAsia="hr-HR"/>
      </w:rPr>
      <w:drawing>
        <wp:inline distT="0" distB="0" distL="0" distR="0" wp14:anchorId="247D6B0B" wp14:editId="7A8051A5">
          <wp:extent cx="2921332" cy="7303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0689" cy="730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4D04"/>
    <w:multiLevelType w:val="hybridMultilevel"/>
    <w:tmpl w:val="C9F41C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127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6A5E"/>
    <w:rsid w:val="0000054C"/>
    <w:rsid w:val="00014174"/>
    <w:rsid w:val="00022CBC"/>
    <w:rsid w:val="00053B4E"/>
    <w:rsid w:val="000B1CFB"/>
    <w:rsid w:val="000B7AD5"/>
    <w:rsid w:val="000C6C66"/>
    <w:rsid w:val="000D5259"/>
    <w:rsid w:val="000F541B"/>
    <w:rsid w:val="00115A49"/>
    <w:rsid w:val="00172F55"/>
    <w:rsid w:val="00194C8C"/>
    <w:rsid w:val="001B759F"/>
    <w:rsid w:val="001E29C9"/>
    <w:rsid w:val="00234865"/>
    <w:rsid w:val="00251F3F"/>
    <w:rsid w:val="00252076"/>
    <w:rsid w:val="00256802"/>
    <w:rsid w:val="00285CAC"/>
    <w:rsid w:val="00297B49"/>
    <w:rsid w:val="002F3F3C"/>
    <w:rsid w:val="003270F7"/>
    <w:rsid w:val="003454E0"/>
    <w:rsid w:val="003621FA"/>
    <w:rsid w:val="00372C82"/>
    <w:rsid w:val="003979A1"/>
    <w:rsid w:val="003D2548"/>
    <w:rsid w:val="003F0180"/>
    <w:rsid w:val="003F6153"/>
    <w:rsid w:val="00434E68"/>
    <w:rsid w:val="00493865"/>
    <w:rsid w:val="004C39B4"/>
    <w:rsid w:val="004D3BFF"/>
    <w:rsid w:val="005630FA"/>
    <w:rsid w:val="005714C5"/>
    <w:rsid w:val="00590BC6"/>
    <w:rsid w:val="005A705E"/>
    <w:rsid w:val="005E051B"/>
    <w:rsid w:val="005F1476"/>
    <w:rsid w:val="005F2E7D"/>
    <w:rsid w:val="006255CD"/>
    <w:rsid w:val="00695147"/>
    <w:rsid w:val="00695E06"/>
    <w:rsid w:val="006A4004"/>
    <w:rsid w:val="006E5A66"/>
    <w:rsid w:val="006F4788"/>
    <w:rsid w:val="00737C05"/>
    <w:rsid w:val="00742E35"/>
    <w:rsid w:val="007826D9"/>
    <w:rsid w:val="007943DB"/>
    <w:rsid w:val="008039C9"/>
    <w:rsid w:val="00824943"/>
    <w:rsid w:val="00832B5E"/>
    <w:rsid w:val="008442E0"/>
    <w:rsid w:val="008540F4"/>
    <w:rsid w:val="008F3D78"/>
    <w:rsid w:val="00936256"/>
    <w:rsid w:val="0096210E"/>
    <w:rsid w:val="00976A5E"/>
    <w:rsid w:val="009B4F6E"/>
    <w:rsid w:val="009D02D7"/>
    <w:rsid w:val="009D0655"/>
    <w:rsid w:val="00A6300F"/>
    <w:rsid w:val="00A7370C"/>
    <w:rsid w:val="00A96242"/>
    <w:rsid w:val="00AA2798"/>
    <w:rsid w:val="00AD3EEA"/>
    <w:rsid w:val="00AD536B"/>
    <w:rsid w:val="00B06E84"/>
    <w:rsid w:val="00B12CEA"/>
    <w:rsid w:val="00B3127A"/>
    <w:rsid w:val="00B917D5"/>
    <w:rsid w:val="00BC1624"/>
    <w:rsid w:val="00BC70C3"/>
    <w:rsid w:val="00C003B4"/>
    <w:rsid w:val="00C76A41"/>
    <w:rsid w:val="00CE4755"/>
    <w:rsid w:val="00D07AD9"/>
    <w:rsid w:val="00D3486B"/>
    <w:rsid w:val="00D844BB"/>
    <w:rsid w:val="00DC2047"/>
    <w:rsid w:val="00DE3C16"/>
    <w:rsid w:val="00E41356"/>
    <w:rsid w:val="00F006E3"/>
    <w:rsid w:val="00F04006"/>
    <w:rsid w:val="00F61254"/>
    <w:rsid w:val="00F75DE0"/>
    <w:rsid w:val="00FA0B63"/>
    <w:rsid w:val="00FD0E86"/>
    <w:rsid w:val="00FD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4344A"/>
  <w15:docId w15:val="{7A5B2085-9488-4C50-A2FE-513117BA7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9B4F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76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76A5E"/>
  </w:style>
  <w:style w:type="paragraph" w:styleId="Podnoje">
    <w:name w:val="footer"/>
    <w:basedOn w:val="Normal"/>
    <w:link w:val="PodnojeChar"/>
    <w:uiPriority w:val="99"/>
    <w:unhideWhenUsed/>
    <w:rsid w:val="00976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76A5E"/>
  </w:style>
  <w:style w:type="character" w:styleId="Hiperveza">
    <w:name w:val="Hyperlink"/>
    <w:basedOn w:val="Zadanifontodlomka"/>
    <w:uiPriority w:val="99"/>
    <w:unhideWhenUsed/>
    <w:rsid w:val="00976A5E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6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6A5E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9B4F6E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Bezproreda">
    <w:name w:val="No Spacing"/>
    <w:uiPriority w:val="1"/>
    <w:qFormat/>
    <w:rsid w:val="009B4F6E"/>
    <w:pPr>
      <w:spacing w:after="0" w:line="240" w:lineRule="auto"/>
    </w:pPr>
  </w:style>
  <w:style w:type="paragraph" w:customStyle="1" w:styleId="box478962">
    <w:name w:val="box_478962"/>
    <w:basedOn w:val="Normal"/>
    <w:rsid w:val="00AD3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1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isarnica@zzhmlsz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9FFA0-0C04-46AB-BB0B-3F510CA65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53</cp:revision>
  <cp:lastPrinted>2026-09-29T11:25:00Z</cp:lastPrinted>
  <dcterms:created xsi:type="dcterms:W3CDTF">2022-03-28T11:19:00Z</dcterms:created>
  <dcterms:modified xsi:type="dcterms:W3CDTF">2026-09-29T11:25:00Z</dcterms:modified>
</cp:coreProperties>
</file>