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0241336D" w14:textId="0AF3B61F" w:rsidR="0062673B" w:rsidRDefault="0062673B" w:rsidP="0062673B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8844A8">
        <w:rPr>
          <w:rFonts w:cstheme="minorHAnsi"/>
        </w:rPr>
        <w:t>112-03/25-01/87</w:t>
      </w:r>
    </w:p>
    <w:p w14:paraId="1A5E85E3" w14:textId="0A98A15D" w:rsidR="0062673B" w:rsidRDefault="0062673B" w:rsidP="0062673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8844A8">
        <w:rPr>
          <w:rFonts w:cstheme="minorHAnsi"/>
        </w:rPr>
        <w:t>2125-76-25-01</w:t>
      </w:r>
    </w:p>
    <w:p w14:paraId="27098405" w14:textId="5E8E7ABE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>
        <w:rPr>
          <w:rFonts w:cstheme="minorHAnsi"/>
          <w:color w:val="000000" w:themeColor="text1"/>
        </w:rPr>
        <w:t>2</w:t>
      </w:r>
      <w:r w:rsidR="00FC3BCC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 xml:space="preserve">. </w:t>
      </w:r>
      <w:r w:rsidR="00FC3BCC">
        <w:rPr>
          <w:rFonts w:cstheme="minorHAnsi"/>
          <w:color w:val="000000" w:themeColor="text1"/>
        </w:rPr>
        <w:t>rujna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CF1DBE">
        <w:rPr>
          <w:rFonts w:cstheme="minorHAnsi"/>
        </w:rPr>
        <w:tab/>
      </w:r>
      <w:r w:rsidR="00FC3BCC">
        <w:rPr>
          <w:rFonts w:cstheme="minorHAnsi"/>
        </w:rPr>
        <w:tab/>
      </w:r>
      <w:r w:rsidR="00FC3BCC">
        <w:rPr>
          <w:rFonts w:cstheme="minorHAnsi"/>
        </w:rPr>
        <w:tab/>
      </w:r>
      <w:r w:rsidR="00FC3BCC">
        <w:rPr>
          <w:rFonts w:cstheme="minorHAnsi"/>
        </w:rPr>
        <w:tab/>
      </w:r>
      <w:r w:rsidR="00FC3BCC">
        <w:rPr>
          <w:rFonts w:cstheme="minorHAnsi"/>
        </w:rPr>
        <w:tab/>
      </w:r>
      <w:r w:rsidR="00FC3BCC">
        <w:rPr>
          <w:rFonts w:cstheme="minorHAnsi"/>
        </w:rPr>
        <w:tab/>
      </w:r>
      <w:r w:rsidR="00FC3BCC">
        <w:rPr>
          <w:rFonts w:cstheme="minorHAnsi"/>
        </w:rPr>
        <w:tab/>
      </w:r>
      <w:r w:rsidR="00FC3BCC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2046B6B6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B20D43">
        <w:rPr>
          <w:rFonts w:cstheme="minorHAnsi"/>
        </w:rPr>
        <w:t>63</w:t>
      </w:r>
      <w:r w:rsidRPr="002D3313">
        <w:rPr>
          <w:rFonts w:cstheme="minorHAnsi"/>
        </w:rPr>
        <w:t>. sjednici, održanoj</w:t>
      </w:r>
      <w:r w:rsidRPr="00BF275F">
        <w:rPr>
          <w:rFonts w:cstheme="minorHAnsi"/>
          <w:color w:val="FF0000"/>
        </w:rPr>
        <w:t xml:space="preserve"> </w:t>
      </w:r>
      <w:r w:rsidR="005B0C89" w:rsidRPr="005B0C89">
        <w:rPr>
          <w:rFonts w:cstheme="minorHAnsi"/>
        </w:rPr>
        <w:t>2</w:t>
      </w:r>
      <w:r w:rsidR="00B20D43">
        <w:rPr>
          <w:rFonts w:cstheme="minorHAnsi"/>
        </w:rPr>
        <w:t>2</w:t>
      </w:r>
      <w:r w:rsidRPr="005B0C89">
        <w:rPr>
          <w:rFonts w:cstheme="minorHAnsi"/>
        </w:rPr>
        <w:t xml:space="preserve">. </w:t>
      </w:r>
      <w:r w:rsidR="00B20D43">
        <w:rPr>
          <w:rFonts w:cstheme="minorHAnsi"/>
        </w:rPr>
        <w:t>rujna</w:t>
      </w:r>
      <w:r w:rsidRPr="00BF275F">
        <w:rPr>
          <w:rFonts w:cstheme="minorHAnsi"/>
          <w:color w:val="FF0000"/>
        </w:rPr>
        <w:t xml:space="preserve"> </w:t>
      </w:r>
      <w:r w:rsidRPr="002D3313">
        <w:rPr>
          <w:rFonts w:cstheme="minorHAnsi"/>
        </w:rPr>
        <w:t>202</w:t>
      </w:r>
      <w:r w:rsidR="00CF1DBE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0CDAC0A2" w14:textId="7261A965" w:rsidR="00B15AEE" w:rsidRPr="001A65F9" w:rsidRDefault="00CF1DBE" w:rsidP="001A65F9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2</w:t>
      </w:r>
      <w:r w:rsidR="00904774">
        <w:rPr>
          <w:rFonts w:cstheme="minorHAnsi"/>
        </w:rPr>
        <w:t xml:space="preserve"> (</w:t>
      </w:r>
      <w:r>
        <w:rPr>
          <w:rFonts w:cstheme="minorHAnsi"/>
        </w:rPr>
        <w:t>dvije</w:t>
      </w:r>
      <w:r w:rsidR="00904774">
        <w:rPr>
          <w:rFonts w:cstheme="minorHAnsi"/>
        </w:rPr>
        <w:t xml:space="preserve">) </w:t>
      </w:r>
      <w:r w:rsidR="001A65F9" w:rsidRPr="00593A0D">
        <w:rPr>
          <w:rFonts w:cstheme="minorHAnsi"/>
        </w:rPr>
        <w:t>Medicinske sestr</w:t>
      </w:r>
      <w:r w:rsidR="001A65F9">
        <w:rPr>
          <w:rFonts w:cstheme="minorHAnsi"/>
        </w:rPr>
        <w:t>e</w:t>
      </w:r>
      <w:r w:rsidR="001A65F9" w:rsidRPr="00593A0D">
        <w:rPr>
          <w:rFonts w:cstheme="minorHAnsi"/>
        </w:rPr>
        <w:t>/medicinsk</w:t>
      </w:r>
      <w:r w:rsidR="001A65F9">
        <w:rPr>
          <w:rFonts w:cstheme="minorHAnsi"/>
        </w:rPr>
        <w:t>a</w:t>
      </w:r>
      <w:r w:rsidR="001A65F9" w:rsidRPr="00593A0D">
        <w:rPr>
          <w:rFonts w:cstheme="minorHAnsi"/>
        </w:rPr>
        <w:t xml:space="preserve"> tehničara prvostupnika u djelatnosti hitne medicine 1 ili medicinske sestre/tehničara u djelatnosti hitne medicine </w:t>
      </w:r>
      <w:r w:rsidR="001A65F9">
        <w:rPr>
          <w:rFonts w:cstheme="minorHAnsi"/>
        </w:rPr>
        <w:t>–</w:t>
      </w:r>
      <w:r w:rsidR="001A65F9" w:rsidRPr="00593A0D">
        <w:rPr>
          <w:rFonts w:cstheme="minorHAnsi"/>
        </w:rPr>
        <w:t xml:space="preserve"> </w:t>
      </w:r>
      <w:r w:rsidR="001A65F9">
        <w:rPr>
          <w:rFonts w:cstheme="minorHAnsi"/>
        </w:rPr>
        <w:t xml:space="preserve">1 </w:t>
      </w:r>
      <w:r w:rsidR="00904774" w:rsidRPr="001A65F9">
        <w:rPr>
          <w:rFonts w:cstheme="minorHAnsi"/>
        </w:rPr>
        <w:t xml:space="preserve">u </w:t>
      </w:r>
      <w:r w:rsidR="002B4FE6" w:rsidRPr="001A65F9">
        <w:rPr>
          <w:rFonts w:cstheme="minorHAnsi"/>
        </w:rPr>
        <w:t>Sjedištu Gospić i ostalim ispostavama Zavoda,</w:t>
      </w:r>
    </w:p>
    <w:p w14:paraId="36E6E3B6" w14:textId="5D4C8F92" w:rsidR="00AE5C2D" w:rsidRPr="002D3313" w:rsidRDefault="00EA42C4" w:rsidP="00CF1DBE">
      <w:pPr>
        <w:ind w:firstLine="708"/>
        <w:jc w:val="both"/>
        <w:rPr>
          <w:rFonts w:cstheme="minorHAnsi"/>
          <w:b/>
          <w:bCs/>
          <w:u w:val="single"/>
        </w:rPr>
      </w:pPr>
      <w:r w:rsidRPr="002D3313">
        <w:rPr>
          <w:rFonts w:cstheme="minorHAnsi"/>
          <w:b/>
          <w:bCs/>
          <w:u w:val="single"/>
        </w:rPr>
        <w:t>na određeno vrijeme</w:t>
      </w:r>
      <w:r w:rsidR="00D02253" w:rsidRPr="002D3313">
        <w:rPr>
          <w:rFonts w:cstheme="minorHAnsi"/>
          <w:b/>
          <w:bCs/>
          <w:u w:val="single"/>
        </w:rPr>
        <w:t>.</w:t>
      </w:r>
    </w:p>
    <w:bookmarkEnd w:id="1"/>
    <w:p w14:paraId="065B5ACA" w14:textId="7587B835" w:rsidR="00CF1DBE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 xml:space="preserve">Radnike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>za radnike koji su privremeno nesposobni za rad u svim ispostavama</w:t>
      </w:r>
      <w:r w:rsidR="00CF1DBE">
        <w:rPr>
          <w:rFonts w:cstheme="minorHAnsi"/>
        </w:rPr>
        <w:t xml:space="preserve"> ili koriste </w:t>
      </w:r>
      <w:r w:rsidR="00B20D43">
        <w:rPr>
          <w:rFonts w:cstheme="minorHAnsi"/>
        </w:rPr>
        <w:t xml:space="preserve">roditeljski dopust ili </w:t>
      </w:r>
      <w:r w:rsidR="00CF1DBE">
        <w:rPr>
          <w:rFonts w:cstheme="minorHAnsi"/>
        </w:rPr>
        <w:t xml:space="preserve">godišnji odmor u više ispostava Zavoda. </w:t>
      </w:r>
    </w:p>
    <w:p w14:paraId="7A890375" w14:textId="79B69952" w:rsidR="00BF275F" w:rsidRDefault="002B4FE6" w:rsidP="00BF275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5568F72" w14:textId="13B1BE9A" w:rsidR="00BF275F" w:rsidRPr="006938D1" w:rsidRDefault="00BF275F" w:rsidP="00BF275F">
      <w:pPr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134/2023</w:t>
      </w:r>
      <w:r w:rsidRPr="006938D1">
        <w:rPr>
          <w:rFonts w:eastAsia="Times New Roman" w:cstheme="minorHAnsi"/>
        </w:rPr>
        <w:t xml:space="preserve">) i </w:t>
      </w:r>
      <w:r w:rsidR="00B20D43">
        <w:t>Pravilniku o standardima i normativima u pogledu prostora, radnika i medicinsko-tehničke opreme za obavljanje djelatnosti hitne medicine i djelatnosti sanitetskog prijevoza</w:t>
      </w:r>
      <w:r w:rsidR="00B20D43">
        <w:rPr>
          <w:rFonts w:eastAsia="Times New Roman" w:cstheme="minorHAnsi"/>
        </w:rPr>
        <w:t xml:space="preserve"> („Narodne novine“, br. 64/24),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D3313">
        <w:rPr>
          <w:rFonts w:cstheme="minorHAnsi"/>
        </w:rPr>
        <w:t>ih</w:t>
      </w:r>
      <w:r>
        <w:rPr>
          <w:rFonts w:cstheme="minorHAnsi"/>
        </w:rPr>
        <w:t xml:space="preserve">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65F9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3C45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501992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A3247"/>
    <w:rsid w:val="005A60F1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6AB4"/>
    <w:rsid w:val="00877ECE"/>
    <w:rsid w:val="008844A8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0D43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3BCC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317</cp:revision>
  <cp:lastPrinted>2025-09-22T05:46:00Z</cp:lastPrinted>
  <dcterms:created xsi:type="dcterms:W3CDTF">2018-08-27T10:22:00Z</dcterms:created>
  <dcterms:modified xsi:type="dcterms:W3CDTF">2025-09-22T05:46:00Z</dcterms:modified>
</cp:coreProperties>
</file>