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AB" w:rsidRPr="000122AB" w:rsidRDefault="000122AB" w:rsidP="000122AB">
      <w:pPr>
        <w:jc w:val="right"/>
        <w:rPr>
          <w:rFonts w:ascii="Times New Roman" w:hAnsi="Times New Roman" w:cs="Times New Roman"/>
          <w:sz w:val="24"/>
          <w:szCs w:val="24"/>
        </w:rPr>
      </w:pPr>
      <w:r w:rsidRPr="000122AB">
        <w:rPr>
          <w:rFonts w:ascii="Times New Roman" w:hAnsi="Times New Roman" w:cs="Times New Roman"/>
          <w:sz w:val="24"/>
          <w:szCs w:val="24"/>
        </w:rPr>
        <w:t>Prilog 6.</w:t>
      </w:r>
    </w:p>
    <w:tbl>
      <w:tblPr>
        <w:tblW w:w="14264" w:type="dxa"/>
        <w:tblInd w:w="93" w:type="dxa"/>
        <w:tblLook w:val="04A0"/>
      </w:tblPr>
      <w:tblGrid>
        <w:gridCol w:w="747"/>
        <w:gridCol w:w="2476"/>
        <w:gridCol w:w="3830"/>
        <w:gridCol w:w="1583"/>
        <w:gridCol w:w="1355"/>
        <w:gridCol w:w="1250"/>
        <w:gridCol w:w="1951"/>
        <w:gridCol w:w="1072"/>
      </w:tblGrid>
      <w:tr w:rsidR="000122AB" w:rsidRPr="000122AB" w:rsidTr="00BB0F31">
        <w:trPr>
          <w:gridAfter w:val="1"/>
          <w:wAfter w:w="1072" w:type="dxa"/>
          <w:trHeight w:val="300"/>
        </w:trPr>
        <w:tc>
          <w:tcPr>
            <w:tcW w:w="13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2AB" w:rsidRPr="000122AB" w:rsidRDefault="000122AB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1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Troškovnik – tehnička specifikacija</w:t>
            </w:r>
          </w:p>
          <w:p w:rsidR="000122AB" w:rsidRPr="000122AB" w:rsidRDefault="000122AB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FF6772" w:rsidRPr="00FF6772" w:rsidTr="00BB0F31">
        <w:trPr>
          <w:trHeight w:val="102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ARTIKLA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ARTIKLA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PROIZVOĐAČ I MODEL PONUĐENOG ARTIKLA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JED.MJERA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OKVIRNA KOLIČINA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CIJENA           (BEZ PDV-A)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863FC8" w:rsidP="0086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UKUPNA CIJENA (BEZ PDV-A)</w:t>
            </w:r>
          </w:p>
        </w:tc>
      </w:tr>
      <w:tr w:rsidR="00FF6772" w:rsidRPr="00FF6772" w:rsidTr="00BB0F31">
        <w:trPr>
          <w:trHeight w:val="915"/>
        </w:trPr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Baterija 1,5V AA </w:t>
            </w:r>
            <w:r w:rsidR="00C7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4/1</w:t>
            </w:r>
          </w:p>
        </w:tc>
        <w:tc>
          <w:tcPr>
            <w:tcW w:w="3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Baterija alkalna, napon: 1,5V, oznaka: AA, set od 4 komada, rok trajanja 7 godina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71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Baterija 1,5V AAA 4/1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Baterija napon: 1,5V, oznaka: AAA, set od 4 komada, rok trajanja 7 godina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9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 samolj.kocka 75x75mm 450L, pastel boje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 samoljepljiva kocka dimenzija 75x75mm, 72g/m2, 450 listova, 4 pastelne boje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  <w:r w:rsidR="00BB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9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Boja za pečat 28ml crna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Boja za pečat, 28ml, na vodenoj bazi sa kapaljkom na bočici, crna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5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CD-R 700/80 box pk100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CD-R 700MB, 80 minuta, 52x, box od 100 komada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9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Fascikl 3 klape i gumica karton A4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Fascikl formata A4, karton  600g/m2, plastificiran, 3 klape i gumica, razne boje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120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Fascikl uložni "UR" A490my, dimenzije min.220x300mm sa perforacijom 100/1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Fascikl uložni "UR", formata A4, PVC-sjajni, debljina 90 mikrona, otvor s gornje strane, univerzalna perforacija, set od 100 komada, prozirni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8"/>
                <w:szCs w:val="28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10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Fascikl PVC sa mehanikom A4  10/1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Fascikl A4;dimenzija,233x310 mm,PVC,sa mehanikom:8cm;prednja strana prozirna, zadnja u boji set 10 komada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Flomaster uredski 0,4mm  crveni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Flomaster, širina ispisa 0,4mm, crveni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96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Gumica za brisanje, sintetička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Gumica za brisanje, za grafitnu olovku, sintetička, s omotom, dimenzije min.41x18,5x11,5mm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Indigo ručni 100/1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Indigo ručni, format A4, set od 100 listova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148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Kemijska olovka 0,33 mm vrh uloška od nehrđajućeg čelika, plava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Kemijska olovka, širina ispisa 0,33 mm, vrh uloška od nehrđajućeg čelika, s gumenim gripom-držačem, plastična, debljina uloška 0,7mm, plava, pritisni mehanizam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155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Kemijska olovka 0,33 mm vrh uloška od nehrđajućeg čelika, crvena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Kemijska olovka, širina ispisa 0,33 mm, vrh uloška od nehrđajućeg čelika, s gumenim gripom-držačem, plastična, debljina uloška 0,7mm, crvena, pritisni mehanizam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Korektor u trakici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Korektor u trakici, 8m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9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Korektor bočica 20ml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Korektor u bočici, 20ml, brzo se suši, s četkicom, solvent, ne na vodenoj bazi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12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Prijava kvara vozila i radni nalog za otklanjanje kvara na vozilu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Prijava kvara vozila i radni nalog za otklanjanje kvara na vozilu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C731E9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B6</w:t>
            </w:r>
            <w:r w:rsidR="00FF6772"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strip,</w:t>
            </w:r>
            <w:r w:rsidR="006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plava</w:t>
            </w:r>
            <w:r w:rsidR="00FF6772"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90g/m2 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C731E9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ABT</w:t>
            </w:r>
            <w:r w:rsidR="006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90g/m2</w:t>
            </w:r>
            <w:r w:rsidR="00FF6772"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6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plava</w:t>
            </w:r>
            <w:r w:rsidR="00FF6772"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strip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(male)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C731E9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C731E9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Kuverta B5 BB, žuta</w:t>
            </w:r>
            <w:r w:rsidR="00FF6772"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strip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C731E9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Kuverta žuta</w:t>
            </w:r>
            <w:r w:rsidR="00FF6772"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B5, 90g/m2, strip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žuta (srednja)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C731E9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7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A4 BB, žuta, strip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žuta A4, 90g/m2, strip</w:t>
            </w:r>
            <w:r w:rsidR="00C7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žuta (velika)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1.5</w:t>
            </w:r>
            <w:r w:rsidR="00FF6772"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14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Marker permanentni 0,6mm set od 4 boje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Marker permanentni, širina ispisa 0,6mm, trajna tinta za sve glatke površine, folije, CD-e, DVD-e, staklo, metal, plastiku, suši se trenutačno, set od 4 boje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9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Mine 0,5mm HB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Mine za tehničku olovku 0,5mm HB 1 tuba 12 mina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Urudžbeni zapisnik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Urudžbeni zapisnik - obr.br.5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320A05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8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B 142a dostavna knjiga za mjesto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B-142a, dostavna knjiga za mjesto, format A4, min.100 listova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7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Univerzalni nalog za plaćanje 100/1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HUB 3, 1+1, pakiranje od 100 komada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7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Univerzalni nalog za plaćanje 100/1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HUB 3, 1+2, pakiranje od 100 komada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B-189 Personalni dosje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B-189 Personalni dosje, dimenzije 23,7x32,8 cm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A025DE">
        <w:trPr>
          <w:trHeight w:val="9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Prijava o promjeni tijekom osiguranja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Tiskanica M-3P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A025DE">
        <w:trPr>
          <w:trHeight w:val="9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Olovka tehnička 0,5mm 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Olovka tehnička, mina 0,5mm, s gumicom, s gumenim gripom, sa metalnim vrhom i klipsom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32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kopiranje A4, 80 g/m3,bijeli za fotokopirne uređaje, omot od 500/1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kopiranje A4, 80 g/m2,bijeli za fotokopirne uređaje ,laserske i inkjet pisače,omot od 500/1 papira; GRAMATURA (g/m2) ISO 536 80 g/m2+-3g/m2 minimalno 77,0 g/m2,maksimalno 83 g/m2; DEBLJINA ISO 534 106 mikrona+-3mikrona , minimalno 103 mikrona, maksimalno 109 mikrona;NEPROZIRNOST ISO 2471 minimalno 91%; BJELINA ISO 11475 minimalno 150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pak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2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Ravnalo PVC 20cm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Ravnalo plastično ili aluminijsko 20cm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8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Registrator A4 u kutiji široki, hrbat 80mm, </w:t>
            </w:r>
            <w:r w:rsid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plavi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Registrator u kutiji, format A4, široki, hrbat 80 mm s etiketom, kaširan (cijeli presvučen papirom), crvena boja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56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ručne br.3 100/1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ručne, niklane, br.3, set od 100 komada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55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ručne br.5 100/1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ručne, niklane, br.5, set od 100 komada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7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strojne za klamericu 24/6 1000/1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strojne 24/6, 12x6mm, set od 1000 komada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A025DE">
        <w:trPr>
          <w:trHeight w:val="8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strojne za klamericu br.10 1000/1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Spajalice strojne br.10, 8,6x4,7mm, set od 1000 komada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A025DE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36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Špaga trobojna, jamstvenik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Konac trobojni, jamstvenik, 400m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Teka tvrdi uvez A4 visoki karo 96L 60g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Teka tvrdi uvez, A4, plastificirane korice, 96 listova, 60g/m2, visoki karo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9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Traka ljepljiva 15mm/33m prozirna 5/1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Traka ljepljiva prozirna dimenzije 15mmx33m, set od 5 komada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106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Zastavica samoljepljiva 12x45 mm set od 5 boja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Zastavica samoljepljiva dimenzija 12x45 mm, poliester, za označavanje stranica i dokumenata, 200 lista,5 boja x 40 lista,film poluprozirni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Samsung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Samsung M2070W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Cartridge 728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Canon i-sensys MF 4450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HP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Toner za printer </w:t>
            </w:r>
            <w:r w:rsidR="008D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HP CE285A/P11202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8D4B8C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36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Lexmark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Lexmark MS510dn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  <w:r w:rsidR="008D4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FX10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Canon i- sensys MF 4010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BB0F31" w:rsidTr="00BB0F31">
        <w:trPr>
          <w:trHeight w:val="46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6B071E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071E"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  <w:r w:rsidR="00863FC8" w:rsidRPr="006B071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6B071E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07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Toner </w:t>
            </w:r>
            <w:r w:rsidR="008D4B8C" w:rsidRPr="006B07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printer HP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6B071E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07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Toner za printer HP laserJet </w:t>
            </w:r>
            <w:r w:rsidR="008D4B8C" w:rsidRPr="006B07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 MF</w:t>
            </w:r>
            <w:r w:rsidR="006B07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130fn</w:t>
            </w:r>
            <w:r w:rsidR="008D4B8C" w:rsidRPr="006B07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B071E" w:rsidRPr="006B07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G3Q59A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6B071E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B07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6B071E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B07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6B071E" w:rsidRDefault="006B071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B07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BB0F31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BB0F3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BB0F31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BB0F3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model 451859 L/N 1K5121X14C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Konica Minolta page PRO 1350E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6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Cartridge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Lexmark MX410de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Canon 1133IF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printer Canon 1133IF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6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Nalog za službeno putovanje  I-210/ner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I-210/ner nalog za službeno putovanje B5 ner, bezdrvni 80 gr/m2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8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50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Putni radni list za putničko motorno vozilo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VI-10ncr Putni radni list za putničko motorno vozilo, blok A4, 2 x 50 listova ncr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803DAF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31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Omot spisa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Omot neupravnog spisa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Papir A4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Trgovački papir A4 formata</w:t>
            </w:r>
            <w:r w:rsidR="006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set 100 kom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0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Skladišna primka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Samokopirajući blok skladišne primke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3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Izdatnica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 izdatnica, samokopirajući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0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Zahtjevnica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 zahtjevnica, samokopirajući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Recepti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Blokovi liječničkih recepata</w:t>
            </w:r>
            <w:r w:rsidR="00BB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A0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blok</w:t>
            </w:r>
            <w:r w:rsidR="00BB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100 listova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2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liječnika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liječnika</w:t>
            </w:r>
            <w:r w:rsidR="00BB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A0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 100 listova, samokopirajući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4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Primopredaja vozila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Primopredaja vozila</w:t>
            </w:r>
            <w:r w:rsidR="00A0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blok 100 listova, samokopirajući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BB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FF6772" w:rsidTr="00BB0F31">
        <w:trPr>
          <w:trHeight w:val="96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A025DE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</w:t>
            </w:r>
            <w:r w:rsidR="00863FC8" w:rsidRPr="00320A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Izlazak na intervencije medicinskih sestara i tehničara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Izlazak na intervencije medicinskih sestara i tehničara</w:t>
            </w:r>
            <w:r w:rsidR="00A0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blok 100 listova, samokopirajući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blok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BB0F31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F6772" w:rsidRPr="000122AB" w:rsidTr="00BB0F31">
        <w:trPr>
          <w:trHeight w:val="430"/>
        </w:trPr>
        <w:tc>
          <w:tcPr>
            <w:tcW w:w="112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E42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Cijena bez PDV-a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FF6772" w:rsidRPr="000122AB" w:rsidTr="00BB0F31">
        <w:trPr>
          <w:trHeight w:val="422"/>
        </w:trPr>
        <w:tc>
          <w:tcPr>
            <w:tcW w:w="112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E42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PDV 25%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FF6772" w:rsidRPr="000122AB" w:rsidTr="00BB0F31">
        <w:trPr>
          <w:trHeight w:val="414"/>
        </w:trPr>
        <w:tc>
          <w:tcPr>
            <w:tcW w:w="112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E42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6772" w:rsidRPr="00320A05" w:rsidRDefault="00FF6772" w:rsidP="00FF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FF6772" w:rsidRDefault="00FF6772"/>
    <w:p w:rsidR="00FF6772" w:rsidRDefault="00FF6772" w:rsidP="00FF6772">
      <w:r>
        <w:t>U _________________________________</w:t>
      </w:r>
      <w:r w:rsidR="00C731E9">
        <w:t xml:space="preserve">           </w:t>
      </w:r>
      <w:r w:rsidR="00C731E9">
        <w:tab/>
      </w:r>
      <w:r w:rsidR="00C731E9">
        <w:tab/>
      </w:r>
      <w:r w:rsidR="00C731E9">
        <w:tab/>
      </w:r>
      <w:r w:rsidR="00C731E9">
        <w:tab/>
      </w:r>
      <w:r w:rsidR="00C731E9">
        <w:tab/>
      </w:r>
      <w:r w:rsidR="00C731E9">
        <w:tab/>
      </w:r>
      <w:r w:rsidR="00C731E9">
        <w:tab/>
      </w:r>
      <w:r w:rsidR="00C731E9">
        <w:tab/>
        <w:t>________________________________</w:t>
      </w:r>
    </w:p>
    <w:p w:rsidR="008B33A4" w:rsidRPr="00E425AA" w:rsidRDefault="00FF6772" w:rsidP="00C731E9">
      <w:pPr>
        <w:ind w:firstLine="708"/>
      </w:pPr>
      <w:r>
        <w:t xml:space="preserve">        (mjesto i datum)</w:t>
      </w:r>
      <w:r w:rsidR="00863FC8">
        <w:tab/>
      </w:r>
      <w:r w:rsidR="00863FC8">
        <w:tab/>
      </w:r>
      <w:r w:rsidR="00863FC8">
        <w:tab/>
      </w:r>
      <w:r w:rsidR="00863FC8">
        <w:tab/>
      </w:r>
      <w:r w:rsidR="00863FC8">
        <w:tab/>
      </w:r>
      <w:r w:rsidR="00863FC8">
        <w:tab/>
      </w:r>
      <w:r w:rsidR="00C731E9">
        <w:t>M.P.</w:t>
      </w:r>
      <w:r w:rsidR="00863FC8">
        <w:tab/>
      </w:r>
      <w:r w:rsidR="00863FC8">
        <w:tab/>
      </w:r>
      <w:r w:rsidR="00863FC8">
        <w:tab/>
      </w:r>
      <w:r w:rsidR="00863FC8">
        <w:tab/>
        <w:t xml:space="preserve">     </w:t>
      </w:r>
      <w:r>
        <w:tab/>
      </w:r>
      <w:r w:rsidR="00C731E9">
        <w:t xml:space="preserve">   (potpis ovlaštene osobe ponuditelja)</w:t>
      </w:r>
      <w:r w:rsidR="00E425AA">
        <w:t xml:space="preserve">                                                                                                                   </w:t>
      </w:r>
      <w:r w:rsidR="000122AB">
        <w:t xml:space="preserve">  </w:t>
      </w:r>
      <w:r w:rsidR="00863FC8">
        <w:t xml:space="preserve">             </w:t>
      </w:r>
      <w:r w:rsidR="00E425AA">
        <w:t xml:space="preserve">                                                        </w:t>
      </w:r>
      <w:r w:rsidR="00863FC8">
        <w:t xml:space="preserve">                  </w:t>
      </w:r>
    </w:p>
    <w:sectPr w:rsidR="008B33A4" w:rsidRPr="00E425AA" w:rsidSect="00FF67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12" w:rsidRDefault="00CB4812" w:rsidP="000122AB">
      <w:pPr>
        <w:spacing w:after="0" w:line="240" w:lineRule="auto"/>
      </w:pPr>
      <w:r>
        <w:separator/>
      </w:r>
    </w:p>
  </w:endnote>
  <w:endnote w:type="continuationSeparator" w:id="1">
    <w:p w:rsidR="00CB4812" w:rsidRDefault="00CB4812" w:rsidP="0001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12" w:rsidRDefault="00CB4812" w:rsidP="000122AB">
      <w:pPr>
        <w:spacing w:after="0" w:line="240" w:lineRule="auto"/>
      </w:pPr>
      <w:r>
        <w:separator/>
      </w:r>
    </w:p>
  </w:footnote>
  <w:footnote w:type="continuationSeparator" w:id="1">
    <w:p w:rsidR="00CB4812" w:rsidRDefault="00CB4812" w:rsidP="00012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72"/>
    <w:rsid w:val="00002044"/>
    <w:rsid w:val="000122AB"/>
    <w:rsid w:val="000C09C7"/>
    <w:rsid w:val="00104DDD"/>
    <w:rsid w:val="0026151C"/>
    <w:rsid w:val="002A1B38"/>
    <w:rsid w:val="00320A05"/>
    <w:rsid w:val="00395C47"/>
    <w:rsid w:val="0051696F"/>
    <w:rsid w:val="005B61F9"/>
    <w:rsid w:val="006B071E"/>
    <w:rsid w:val="00803DAF"/>
    <w:rsid w:val="00863FC8"/>
    <w:rsid w:val="00891E1E"/>
    <w:rsid w:val="008B33A4"/>
    <w:rsid w:val="008D4B8C"/>
    <w:rsid w:val="0091141D"/>
    <w:rsid w:val="00A025DE"/>
    <w:rsid w:val="00AC7045"/>
    <w:rsid w:val="00B22058"/>
    <w:rsid w:val="00B23FB6"/>
    <w:rsid w:val="00BB0F31"/>
    <w:rsid w:val="00C731E9"/>
    <w:rsid w:val="00C941B3"/>
    <w:rsid w:val="00CB4812"/>
    <w:rsid w:val="00D622B7"/>
    <w:rsid w:val="00D81E2D"/>
    <w:rsid w:val="00E11B0D"/>
    <w:rsid w:val="00E41A05"/>
    <w:rsid w:val="00E425AA"/>
    <w:rsid w:val="00EE77D8"/>
    <w:rsid w:val="00F123AF"/>
    <w:rsid w:val="00F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2AB"/>
  </w:style>
  <w:style w:type="paragraph" w:styleId="Footer">
    <w:name w:val="footer"/>
    <w:basedOn w:val="Normal"/>
    <w:link w:val="FooterChar"/>
    <w:uiPriority w:val="99"/>
    <w:semiHidden/>
    <w:unhideWhenUsed/>
    <w:rsid w:val="0001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Emachines</cp:lastModifiedBy>
  <cp:revision>3</cp:revision>
  <dcterms:created xsi:type="dcterms:W3CDTF">2018-12-05T12:05:00Z</dcterms:created>
  <dcterms:modified xsi:type="dcterms:W3CDTF">2018-12-06T12:52:00Z</dcterms:modified>
</cp:coreProperties>
</file>